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B2" w:rsidRPr="00CF63F4" w:rsidRDefault="001B7FB7" w:rsidP="00CF6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3F4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                                                                                                                                   мероприятий («дорожной карты»)                                                                                                                                  по организации бесплатного горячего                                                                                                                                         питания обучающихся,                                                                                                                                       получающих начальное общее                                                                                                                      образование в образовательных                                                                                                                  организациях </w:t>
      </w:r>
      <w:proofErr w:type="spellStart"/>
      <w:r w:rsidRPr="00CF63F4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CF63F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B7FB7" w:rsidRPr="00CF63F4" w:rsidRDefault="001B7FB7" w:rsidP="001B7FB7">
      <w:pPr>
        <w:rPr>
          <w:rFonts w:ascii="Times New Roman" w:hAnsi="Times New Roman" w:cs="Times New Roman"/>
          <w:b/>
          <w:sz w:val="28"/>
          <w:szCs w:val="28"/>
        </w:rPr>
      </w:pPr>
    </w:p>
    <w:p w:rsidR="001B7FB7" w:rsidRPr="00CF63F4" w:rsidRDefault="001B7FB7" w:rsidP="001B7FB7">
      <w:pPr>
        <w:rPr>
          <w:rFonts w:ascii="Times New Roman" w:hAnsi="Times New Roman" w:cs="Times New Roman"/>
          <w:sz w:val="28"/>
          <w:szCs w:val="28"/>
        </w:rPr>
      </w:pPr>
      <w:r w:rsidRPr="00CF63F4">
        <w:rPr>
          <w:rFonts w:ascii="Times New Roman" w:hAnsi="Times New Roman" w:cs="Times New Roman"/>
          <w:sz w:val="28"/>
          <w:szCs w:val="28"/>
        </w:rPr>
        <w:t>В целях исполнения Послания Президента Российской Федерации Федеральному Собранию Российской Федерации от 15 января 2020г. по реализации мероприятий по организации бесплатного горячего питания обучающихся, получающих начальное общее образование в образовательных организациях</w:t>
      </w:r>
      <w:r w:rsidR="00CF63F4" w:rsidRPr="00CF63F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CF63F4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Pr="00CF63F4">
        <w:rPr>
          <w:rFonts w:ascii="Times New Roman" w:hAnsi="Times New Roman" w:cs="Times New Roman"/>
          <w:sz w:val="28"/>
          <w:szCs w:val="28"/>
        </w:rPr>
        <w:t xml:space="preserve">        муниципального района</w:t>
      </w:r>
      <w:r w:rsidR="00CF63F4" w:rsidRPr="00CF63F4">
        <w:rPr>
          <w:rFonts w:ascii="Times New Roman" w:hAnsi="Times New Roman" w:cs="Times New Roman"/>
          <w:sz w:val="28"/>
          <w:szCs w:val="28"/>
        </w:rPr>
        <w:t>.</w:t>
      </w:r>
    </w:p>
    <w:p w:rsidR="001B7FB7" w:rsidRPr="00CF63F4" w:rsidRDefault="001B7FB7" w:rsidP="001B7FB7">
      <w:pPr>
        <w:rPr>
          <w:rFonts w:ascii="Times New Roman" w:hAnsi="Times New Roman" w:cs="Times New Roman"/>
          <w:sz w:val="28"/>
          <w:szCs w:val="28"/>
        </w:rPr>
      </w:pPr>
      <w:r w:rsidRPr="00CF63F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3E85" w:rsidRPr="00CF63F4" w:rsidRDefault="001B7FB7" w:rsidP="001B7FB7">
      <w:pPr>
        <w:rPr>
          <w:rFonts w:ascii="Times New Roman" w:hAnsi="Times New Roman" w:cs="Times New Roman"/>
          <w:sz w:val="28"/>
          <w:szCs w:val="28"/>
        </w:rPr>
      </w:pPr>
      <w:r w:rsidRPr="00CF63F4">
        <w:rPr>
          <w:rFonts w:ascii="Times New Roman" w:hAnsi="Times New Roman" w:cs="Times New Roman"/>
          <w:sz w:val="28"/>
          <w:szCs w:val="28"/>
        </w:rPr>
        <w:t xml:space="preserve">             1.Утвердить прилагаемый План мероприятий («дорожной карты») по организации бесплатного горячего питания обучающихся, получающих начальное общее образование в образовательных организациях</w:t>
      </w:r>
      <w:bookmarkStart w:id="0" w:name="_GoBack"/>
      <w:bookmarkEnd w:id="0"/>
      <w:r w:rsidR="00CF63F4" w:rsidRPr="00CF6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85" w:rsidRPr="00CF63F4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0F3E85" w:rsidRPr="00CF63F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F3E85" w:rsidRPr="00CF63F4" w:rsidRDefault="000F3E85" w:rsidP="001B7FB7">
      <w:pPr>
        <w:rPr>
          <w:rFonts w:ascii="Times New Roman" w:hAnsi="Times New Roman" w:cs="Times New Roman"/>
          <w:sz w:val="28"/>
          <w:szCs w:val="28"/>
        </w:rPr>
      </w:pPr>
      <w:r w:rsidRPr="00CF63F4">
        <w:rPr>
          <w:rFonts w:ascii="Times New Roman" w:hAnsi="Times New Roman" w:cs="Times New Roman"/>
          <w:sz w:val="28"/>
          <w:szCs w:val="28"/>
        </w:rPr>
        <w:t xml:space="preserve">             2.Настоящее постановление вступает в силу с момента подписания.</w:t>
      </w:r>
    </w:p>
    <w:p w:rsidR="000F3E85" w:rsidRPr="00CF63F4" w:rsidRDefault="000F3E85" w:rsidP="001B7FB7">
      <w:pPr>
        <w:rPr>
          <w:rFonts w:ascii="Times New Roman" w:hAnsi="Times New Roman" w:cs="Times New Roman"/>
          <w:sz w:val="28"/>
          <w:szCs w:val="28"/>
        </w:rPr>
      </w:pPr>
      <w:r w:rsidRPr="00CF63F4">
        <w:rPr>
          <w:rFonts w:ascii="Times New Roman" w:hAnsi="Times New Roman" w:cs="Times New Roman"/>
          <w:sz w:val="28"/>
          <w:szCs w:val="28"/>
        </w:rPr>
        <w:t xml:space="preserve">             3.Контроль за исполнением постановления оставляю за собой.</w:t>
      </w:r>
    </w:p>
    <w:p w:rsidR="000F3E85" w:rsidRPr="00CF63F4" w:rsidRDefault="000F3E85" w:rsidP="001B7FB7">
      <w:pPr>
        <w:rPr>
          <w:rFonts w:ascii="Times New Roman" w:hAnsi="Times New Roman" w:cs="Times New Roman"/>
          <w:sz w:val="28"/>
          <w:szCs w:val="28"/>
        </w:rPr>
      </w:pPr>
    </w:p>
    <w:p w:rsidR="000F3E85" w:rsidRPr="00CF63F4" w:rsidRDefault="000F3E85" w:rsidP="001B7FB7">
      <w:pPr>
        <w:rPr>
          <w:rFonts w:ascii="Times New Roman" w:hAnsi="Times New Roman" w:cs="Times New Roman"/>
          <w:sz w:val="28"/>
          <w:szCs w:val="28"/>
        </w:rPr>
      </w:pPr>
    </w:p>
    <w:p w:rsidR="001B7FB7" w:rsidRPr="000F3E85" w:rsidRDefault="000F3E85" w:rsidP="001B7FB7">
      <w:pPr>
        <w:rPr>
          <w:sz w:val="28"/>
          <w:szCs w:val="28"/>
        </w:rPr>
      </w:pPr>
      <w:r w:rsidRPr="00CF63F4">
        <w:rPr>
          <w:rFonts w:ascii="Times New Roman" w:hAnsi="Times New Roman" w:cs="Times New Roman"/>
          <w:sz w:val="28"/>
          <w:szCs w:val="28"/>
        </w:rPr>
        <w:t>Глава МР «</w:t>
      </w:r>
      <w:proofErr w:type="spellStart"/>
      <w:r w:rsidRPr="00CF63F4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CF63F4" w:rsidRPr="00CF63F4">
        <w:rPr>
          <w:rFonts w:ascii="Times New Roman" w:hAnsi="Times New Roman" w:cs="Times New Roman"/>
          <w:sz w:val="28"/>
          <w:szCs w:val="28"/>
        </w:rPr>
        <w:t xml:space="preserve"> </w:t>
      </w:r>
      <w:r w:rsidRPr="00CF63F4">
        <w:rPr>
          <w:rFonts w:ascii="Times New Roman" w:hAnsi="Times New Roman" w:cs="Times New Roman"/>
          <w:sz w:val="28"/>
          <w:szCs w:val="28"/>
        </w:rPr>
        <w:t>район»     Ибрагимов</w:t>
      </w:r>
      <w:r w:rsidRPr="000F3E85">
        <w:rPr>
          <w:sz w:val="28"/>
          <w:szCs w:val="28"/>
        </w:rPr>
        <w:t xml:space="preserve"> И.Г.</w:t>
      </w:r>
    </w:p>
    <w:sectPr w:rsidR="001B7FB7" w:rsidRPr="000F3E85" w:rsidSect="00D8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6E0"/>
    <w:rsid w:val="000F3E85"/>
    <w:rsid w:val="001506E0"/>
    <w:rsid w:val="001B7FB7"/>
    <w:rsid w:val="00695581"/>
    <w:rsid w:val="00AF41B2"/>
    <w:rsid w:val="00CF63F4"/>
    <w:rsid w:val="00D8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Ихрек</cp:lastModifiedBy>
  <cp:revision>2</cp:revision>
  <dcterms:created xsi:type="dcterms:W3CDTF">2021-01-21T18:20:00Z</dcterms:created>
  <dcterms:modified xsi:type="dcterms:W3CDTF">2021-01-21T18:20:00Z</dcterms:modified>
</cp:coreProperties>
</file>